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C7AB" w14:textId="77777777" w:rsidR="007E71C2" w:rsidRDefault="007E71C2" w:rsidP="007E71C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SCHOLARLY BOOK REVIEW</w:t>
      </w:r>
      <w:r w:rsidRPr="00954875">
        <w:rPr>
          <w:b/>
          <w:color w:val="000000"/>
          <w:sz w:val="28"/>
          <w:szCs w:val="28"/>
        </w:rPr>
        <w:t xml:space="preserve"> ASSIGNMENT RUBRIC</w:t>
      </w:r>
    </w:p>
    <w:p w14:paraId="07CFA1AC" w14:textId="77777777" w:rsidR="007E71C2" w:rsidRDefault="007E71C2" w:rsidP="007E71C2">
      <w:pPr>
        <w:jc w:val="center"/>
        <w:rPr>
          <w:b/>
          <w:color w:val="000000"/>
          <w:sz w:val="28"/>
          <w:szCs w:val="28"/>
        </w:rPr>
      </w:pPr>
    </w:p>
    <w:p w14:paraId="4379FFF4" w14:textId="77777777" w:rsidR="007E71C2" w:rsidRPr="00954875" w:rsidRDefault="007E71C2" w:rsidP="007E71C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If a book review essay has been plagiarized in any way, it </w:t>
      </w:r>
      <w:r w:rsidRPr="00954875">
        <w:rPr>
          <w:b/>
          <w:color w:val="000000"/>
          <w:sz w:val="28"/>
          <w:szCs w:val="28"/>
        </w:rPr>
        <w:t xml:space="preserve">will not be graded and will be assigned a "zero." </w:t>
      </w:r>
      <w:r>
        <w:rPr>
          <w:b/>
          <w:color w:val="000000"/>
          <w:sz w:val="28"/>
          <w:szCs w:val="28"/>
        </w:rPr>
        <w:t xml:space="preserve">Also, a student needs to cite at least five peer-reviewed journal articles and include these in the references. </w:t>
      </w:r>
    </w:p>
    <w:p w14:paraId="3A5CFD85" w14:textId="77777777" w:rsidR="007E71C2" w:rsidRPr="00DF3D58" w:rsidRDefault="007E71C2" w:rsidP="007E71C2">
      <w:pPr>
        <w:rPr>
          <w:rFonts w:ascii="Arial" w:hAnsi="Arial" w:cs="Arial"/>
          <w:sz w:val="22"/>
          <w:szCs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8"/>
        <w:gridCol w:w="2070"/>
        <w:gridCol w:w="2250"/>
        <w:gridCol w:w="2328"/>
        <w:gridCol w:w="1380"/>
      </w:tblGrid>
      <w:tr w:rsidR="007E71C2" w:rsidRPr="00954875" w14:paraId="1680685C" w14:textId="77777777" w:rsidTr="00C36E36">
        <w:trPr>
          <w:trHeight w:val="341"/>
        </w:trPr>
        <w:tc>
          <w:tcPr>
            <w:tcW w:w="1548" w:type="dxa"/>
            <w:hideMark/>
          </w:tcPr>
          <w:p w14:paraId="1C76B4E8" w14:textId="77777777" w:rsidR="007E71C2" w:rsidRPr="00954875" w:rsidRDefault="007E71C2" w:rsidP="00C36E36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hideMark/>
          </w:tcPr>
          <w:p w14:paraId="1106D6BD" w14:textId="77777777" w:rsidR="007E71C2" w:rsidRPr="00954875" w:rsidRDefault="007E71C2" w:rsidP="00C36E36">
            <w:pPr>
              <w:jc w:val="center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b/>
                <w:color w:val="000000"/>
                <w:sz w:val="21"/>
                <w:szCs w:val="21"/>
              </w:rPr>
              <w:t>0-69</w:t>
            </w:r>
          </w:p>
        </w:tc>
        <w:tc>
          <w:tcPr>
            <w:tcW w:w="2250" w:type="dxa"/>
            <w:hideMark/>
          </w:tcPr>
          <w:p w14:paraId="4E68DBD0" w14:textId="77777777" w:rsidR="007E71C2" w:rsidRPr="00954875" w:rsidRDefault="007E71C2" w:rsidP="00C36E36">
            <w:pPr>
              <w:jc w:val="center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b/>
                <w:color w:val="000000"/>
                <w:sz w:val="21"/>
                <w:szCs w:val="21"/>
              </w:rPr>
              <w:t>70-89</w:t>
            </w:r>
          </w:p>
        </w:tc>
        <w:tc>
          <w:tcPr>
            <w:tcW w:w="2328" w:type="dxa"/>
            <w:hideMark/>
          </w:tcPr>
          <w:p w14:paraId="27C59B86" w14:textId="77777777" w:rsidR="007E71C2" w:rsidRPr="00954875" w:rsidRDefault="007E71C2" w:rsidP="00C36E36">
            <w:pPr>
              <w:jc w:val="center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b/>
                <w:color w:val="000000"/>
                <w:sz w:val="21"/>
                <w:szCs w:val="21"/>
              </w:rPr>
              <w:t>90-100</w:t>
            </w:r>
          </w:p>
        </w:tc>
        <w:tc>
          <w:tcPr>
            <w:tcW w:w="1373" w:type="dxa"/>
          </w:tcPr>
          <w:p w14:paraId="62EC18CD" w14:textId="77777777" w:rsidR="007E71C2" w:rsidRPr="00954875" w:rsidRDefault="007E71C2" w:rsidP="00C36E36">
            <w:pPr>
              <w:jc w:val="center"/>
              <w:rPr>
                <w:rFonts w:ascii="Verdana" w:hAnsi="Verdana"/>
                <w:b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b/>
                <w:color w:val="000000"/>
                <w:sz w:val="21"/>
                <w:szCs w:val="21"/>
              </w:rPr>
              <w:t>POINTS</w:t>
            </w:r>
          </w:p>
        </w:tc>
      </w:tr>
      <w:tr w:rsidR="007E71C2" w:rsidRPr="00954875" w14:paraId="74AD81B2" w14:textId="77777777" w:rsidTr="00C36E36">
        <w:tc>
          <w:tcPr>
            <w:tcW w:w="1548" w:type="dxa"/>
            <w:hideMark/>
          </w:tcPr>
          <w:p w14:paraId="57305CE0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Content &amp; Development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50 pts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43EAFC04" wp14:editId="28D31087">
                  <wp:extent cx="914400" cy="2286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442DD42C" wp14:editId="2D31809D">
                  <wp:extent cx="914400" cy="2286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hideMark/>
          </w:tcPr>
          <w:p w14:paraId="7567D3D7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 xml:space="preserve">Poor </w:t>
            </w:r>
          </w:p>
          <w:p w14:paraId="2B36D079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- Content is incomplete.</w:t>
            </w:r>
          </w:p>
          <w:p w14:paraId="70E8850D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- Major points are not clear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5F1FDEB3" wp14:editId="64AF66CC">
                  <wp:extent cx="914400" cy="2286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38077DEC" wp14:editId="12768A19">
                  <wp:extent cx="914400" cy="2286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hideMark/>
          </w:tcPr>
          <w:p w14:paraId="23452E6C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 xml:space="preserve">Fair </w:t>
            </w:r>
          </w:p>
          <w:p w14:paraId="3012B1E3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Content is not comprehensive and /or persuasive. </w:t>
            </w:r>
          </w:p>
          <w:p w14:paraId="583F2456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Major points are addressed, but not well supported. </w:t>
            </w:r>
          </w:p>
          <w:p w14:paraId="0961CD0A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- Book review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does not address course concepts. </w:t>
            </w:r>
          </w:p>
          <w:p w14:paraId="0803AB4A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- Content is inconsistent with regard to p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urpose and clarity of thought. </w:t>
            </w:r>
          </w:p>
          <w:p w14:paraId="0FCEE145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689C9FDF" wp14:editId="5BAE1017">
                  <wp:extent cx="914400" cy="2286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3FAC39A4" wp14:editId="4D2C2903">
                  <wp:extent cx="914400" cy="2286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hideMark/>
          </w:tcPr>
          <w:p w14:paraId="0EA4CE10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 xml:space="preserve">Good </w:t>
            </w:r>
          </w:p>
          <w:p w14:paraId="638205EA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- Content is comprehensive, accurate, and persuasive. - Major points are stated clearly an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 are well supported. – Book review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is adequate, timely and addresses course concepts. </w:t>
            </w:r>
          </w:p>
          <w:p w14:paraId="0E29D480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Content and purpose of the writing are clear. </w:t>
            </w:r>
          </w:p>
          <w:p w14:paraId="75C9FAF4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60AD5547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7E71C2" w:rsidRPr="00954875" w14:paraId="4F63501B" w14:textId="77777777" w:rsidTr="00C36E36">
        <w:tc>
          <w:tcPr>
            <w:tcW w:w="1548" w:type="dxa"/>
            <w:hideMark/>
          </w:tcPr>
          <w:p w14:paraId="3F558200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Organization &amp; Structure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 pts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322E292A" wp14:editId="2FEDF844">
                  <wp:extent cx="914400" cy="2286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575A1188" wp14:editId="355F7D87">
                  <wp:extent cx="914400" cy="2286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hideMark/>
          </w:tcPr>
          <w:p w14:paraId="4E69090C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 xml:space="preserve">Poor </w:t>
            </w:r>
          </w:p>
          <w:p w14:paraId="2E8D0367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Organization and structure detract from the message of the writer. </w:t>
            </w:r>
          </w:p>
          <w:p w14:paraId="72C84B6D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0902799B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Paragraph is disjointed and lack transition of thoughts. 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2B5F65D5" wp14:editId="05D2624A">
                  <wp:extent cx="914400" cy="2286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7311766A" wp14:editId="7FF8AFEC">
                  <wp:extent cx="914400" cy="2286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hideMark/>
          </w:tcPr>
          <w:p w14:paraId="3EFFDD17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>Fair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14:paraId="78D19484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Structure of the paragraph is not easy to follow. </w:t>
            </w:r>
          </w:p>
          <w:p w14:paraId="1B3B9201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75CE231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Paragraph transitions need improvement. 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0281F4D6" wp14:editId="4E9A7235">
                  <wp:extent cx="914400" cy="2286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161C4B80" wp14:editId="56893BB9">
                  <wp:extent cx="914400" cy="2286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hideMark/>
          </w:tcPr>
          <w:p w14:paraId="215E43A0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>Good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14:paraId="38551217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Structure of the paragraph is clear and easy to follow. </w:t>
            </w:r>
          </w:p>
        </w:tc>
        <w:tc>
          <w:tcPr>
            <w:tcW w:w="1373" w:type="dxa"/>
          </w:tcPr>
          <w:p w14:paraId="32A3C257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7E71C2" w:rsidRPr="00954875" w14:paraId="051C7986" w14:textId="77777777" w:rsidTr="00C36E36">
        <w:tc>
          <w:tcPr>
            <w:tcW w:w="1548" w:type="dxa"/>
            <w:hideMark/>
          </w:tcPr>
          <w:p w14:paraId="3005071B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Format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 pts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69C51A52" wp14:editId="498FAE21">
                  <wp:extent cx="914400" cy="2286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281808DF" wp14:editId="3D192788">
                  <wp:extent cx="914400" cy="2286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hideMark/>
          </w:tcPr>
          <w:p w14:paraId="4BEE74D8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 xml:space="preserve">Poor </w:t>
            </w:r>
          </w:p>
          <w:p w14:paraId="16055ABD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Paper lacks many elements of correct formatting. </w:t>
            </w:r>
          </w:p>
          <w:p w14:paraId="6676B716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35AAA32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- Paragraph is inadequate.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Articles not cited p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roperly and/or student does not cite at least 5 articles.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090E620E" wp14:editId="07D457CE">
                  <wp:extent cx="914400" cy="2286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78392D75" wp14:editId="4491E77A">
                  <wp:extent cx="914400" cy="228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hideMark/>
          </w:tcPr>
          <w:p w14:paraId="78402CE2" w14:textId="77777777" w:rsidR="007E71C2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>Fair</w:t>
            </w:r>
          </w:p>
          <w:p w14:paraId="5106C985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- Paper follows mo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st guidelines. - Paper is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under word length.</w:t>
            </w:r>
          </w:p>
          <w:p w14:paraId="0C6DD10E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6BF9C27A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- Articles not cited properly as per the APA st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yle; articles that are cited are not timely and relevant.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2C6A0478" wp14:editId="7A3A3E91">
                  <wp:extent cx="914400" cy="228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277F2BC0" wp14:editId="54BE2DF4">
                  <wp:extent cx="914400" cy="228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hideMark/>
          </w:tcPr>
          <w:p w14:paraId="67A6AB98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>Good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14:paraId="0011C801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Paper follows designated guidelines. </w:t>
            </w:r>
          </w:p>
          <w:p w14:paraId="4532836A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DE84410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- Paper is the appropriate length 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 described for the assignment.  5 appropriate peer-reviewed journal articles are cited throughout the review.</w:t>
            </w:r>
          </w:p>
        </w:tc>
        <w:tc>
          <w:tcPr>
            <w:tcW w:w="1373" w:type="dxa"/>
          </w:tcPr>
          <w:p w14:paraId="1287F707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7E71C2" w:rsidRPr="00954875" w14:paraId="2CF76827" w14:textId="77777777" w:rsidTr="00C36E36">
        <w:tc>
          <w:tcPr>
            <w:tcW w:w="1548" w:type="dxa"/>
            <w:hideMark/>
          </w:tcPr>
          <w:p w14:paraId="306EC313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Grammar, Punctuation &amp; Spelling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954875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 pts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1EF5D53D" wp14:editId="580258B4">
                  <wp:extent cx="914400" cy="228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6D11DF88" wp14:editId="61B9650E">
                  <wp:extent cx="914400" cy="228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hideMark/>
          </w:tcPr>
          <w:p w14:paraId="243E8EFD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 xml:space="preserve">Poor </w:t>
            </w:r>
          </w:p>
          <w:p w14:paraId="0F0046A5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Paper contains numerous grammatical, punctuation, and spelling errors. </w:t>
            </w:r>
          </w:p>
          <w:p w14:paraId="18A2ED67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D7A4A81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- Language uses jargon or conversational tone; use of contractions and first person.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2066C5A5" wp14:editId="21B91293">
                  <wp:extent cx="914400" cy="228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540A5DC1" wp14:editId="2CBB927A">
                  <wp:extent cx="914400" cy="228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hideMark/>
          </w:tcPr>
          <w:p w14:paraId="178918A6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>Fair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14:paraId="01834D5C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- Paper contains some 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>grammatical, punctuation and spelling errors.</w:t>
            </w:r>
          </w:p>
          <w:p w14:paraId="253B669D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2DC649B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- Language lacks clarity or includes the use of some jargon or conversational tone, use of contractions and first person. </w:t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32EF123C" wp14:editId="189B5F51">
                  <wp:extent cx="914400" cy="228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vanish/>
                <w:color w:val="000000"/>
                <w:sz w:val="16"/>
                <w:szCs w:val="16"/>
              </w:rPr>
              <w:drawing>
                <wp:inline distT="0" distB="0" distL="0" distR="0" wp14:anchorId="1BA45FE6" wp14:editId="0BFFBA3F">
                  <wp:extent cx="914400" cy="228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hideMark/>
          </w:tcPr>
          <w:p w14:paraId="0C0C9645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21"/>
                <w:szCs w:val="21"/>
              </w:rPr>
              <w:t>Good</w:t>
            </w: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14:paraId="59ED8BFD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Rules of grammar, usage, and punctuation are followed; spelling is correct. </w:t>
            </w:r>
          </w:p>
          <w:p w14:paraId="09204839" w14:textId="77777777" w:rsidR="007E71C2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67F67FB" w14:textId="77777777" w:rsidR="007E71C2" w:rsidRPr="00954875" w:rsidRDefault="007E71C2" w:rsidP="00C36E3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54875">
              <w:rPr>
                <w:rFonts w:ascii="Verdana" w:hAnsi="Verdana"/>
                <w:color w:val="000000"/>
                <w:sz w:val="16"/>
                <w:szCs w:val="16"/>
              </w:rPr>
              <w:t xml:space="preserve">- Language is clear and precise; sentences display consistently strong, varied structure. </w:t>
            </w:r>
          </w:p>
        </w:tc>
        <w:tc>
          <w:tcPr>
            <w:tcW w:w="1373" w:type="dxa"/>
          </w:tcPr>
          <w:p w14:paraId="50C4E7A4" w14:textId="77777777" w:rsidR="007E71C2" w:rsidRPr="00954875" w:rsidRDefault="007E71C2" w:rsidP="00C36E3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7E71C2" w:rsidRPr="00954875" w14:paraId="15A7368C" w14:textId="77777777" w:rsidTr="00C36E36">
        <w:tc>
          <w:tcPr>
            <w:tcW w:w="8196" w:type="dxa"/>
            <w:gridSpan w:val="4"/>
          </w:tcPr>
          <w:p w14:paraId="2A637763" w14:textId="77777777" w:rsidR="007E71C2" w:rsidRPr="00954875" w:rsidRDefault="007E71C2" w:rsidP="00C36E36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54875">
              <w:rPr>
                <w:rFonts w:ascii="Verdana" w:hAnsi="Verdana"/>
                <w:b/>
                <w:sz w:val="20"/>
                <w:szCs w:val="20"/>
              </w:rPr>
              <w:t>TOTAL POINTS</w:t>
            </w:r>
          </w:p>
          <w:p w14:paraId="44E7D4ED" w14:textId="77777777" w:rsidR="007E71C2" w:rsidRPr="00954875" w:rsidRDefault="007E71C2" w:rsidP="00C36E3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380" w:type="dxa"/>
          </w:tcPr>
          <w:p w14:paraId="0CE05846" w14:textId="77777777" w:rsidR="007E71C2" w:rsidRPr="00954875" w:rsidRDefault="007E71C2" w:rsidP="00C36E36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AE4466A" w14:textId="77777777" w:rsidR="007E71C2" w:rsidRDefault="007E71C2" w:rsidP="007E71C2">
      <w:pPr>
        <w:rPr>
          <w:rFonts w:ascii="Arial" w:hAnsi="Arial" w:cs="Arial"/>
          <w:b/>
          <w:sz w:val="32"/>
          <w:szCs w:val="32"/>
        </w:rPr>
      </w:pPr>
    </w:p>
    <w:p w14:paraId="326E3B22" w14:textId="77777777" w:rsidR="007E71C2" w:rsidRPr="008A2DF5" w:rsidRDefault="007E71C2" w:rsidP="007E71C2">
      <w:pPr>
        <w:rPr>
          <w:rFonts w:ascii="Arial" w:hAnsi="Arial" w:cs="Arial"/>
          <w:i/>
          <w:sz w:val="22"/>
          <w:szCs w:val="22"/>
        </w:rPr>
      </w:pPr>
    </w:p>
    <w:p w14:paraId="49DF4D09" w14:textId="77777777" w:rsidR="008074B4" w:rsidRDefault="00B7248F"/>
    <w:sectPr w:rsidR="008074B4" w:rsidSect="0080610F">
      <w:footerReference w:type="default" r:id="rId30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B6C2" w14:textId="77777777" w:rsidR="00B7248F" w:rsidRDefault="00B7248F">
      <w:r>
        <w:separator/>
      </w:r>
    </w:p>
  </w:endnote>
  <w:endnote w:type="continuationSeparator" w:id="0">
    <w:p w14:paraId="78B3A059" w14:textId="77777777" w:rsidR="00B7248F" w:rsidRDefault="00B7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C57F" w14:textId="77777777" w:rsidR="00BD76E1" w:rsidRDefault="007E71C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BDD8555" w14:textId="77777777" w:rsidR="00BD76E1" w:rsidRDefault="00B72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CB9F" w14:textId="77777777" w:rsidR="00B7248F" w:rsidRDefault="00B7248F">
      <w:r>
        <w:separator/>
      </w:r>
    </w:p>
  </w:footnote>
  <w:footnote w:type="continuationSeparator" w:id="0">
    <w:p w14:paraId="1DA98414" w14:textId="77777777" w:rsidR="00B7248F" w:rsidRDefault="00B72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9"/>
    <w:rsid w:val="00437260"/>
    <w:rsid w:val="004E1B04"/>
    <w:rsid w:val="007E71C2"/>
    <w:rsid w:val="008F01D9"/>
    <w:rsid w:val="00B7248F"/>
    <w:rsid w:val="00F1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FE0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E71C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1D9"/>
    <w:pPr>
      <w:spacing w:before="100" w:beforeAutospacing="1" w:after="100" w:afterAutospacing="1"/>
    </w:pPr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7E71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1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Chelsea Pete(304)</cp:lastModifiedBy>
  <cp:revision>2</cp:revision>
  <dcterms:created xsi:type="dcterms:W3CDTF">2021-09-01T19:07:00Z</dcterms:created>
  <dcterms:modified xsi:type="dcterms:W3CDTF">2021-09-01T19:07:00Z</dcterms:modified>
</cp:coreProperties>
</file>